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4C4A" w14:textId="626CFB10" w:rsidR="009E56F8" w:rsidRPr="004A4DE0" w:rsidRDefault="00F13642">
      <w:pPr>
        <w:rPr>
          <w:rFonts w:ascii="Calibri" w:hAnsi="Calibri" w:cs="Calibri"/>
          <w:sz w:val="24"/>
          <w:szCs w:val="24"/>
        </w:rPr>
      </w:pPr>
      <w:r w:rsidRPr="004A4DE0">
        <w:rPr>
          <w:rFonts w:ascii="Calibri" w:hAnsi="Calibri" w:cs="Calibri"/>
          <w:b/>
          <w:bCs/>
          <w:sz w:val="24"/>
          <w:szCs w:val="24"/>
        </w:rPr>
        <w:t>Research title:</w:t>
      </w:r>
      <w:r w:rsidRPr="004A4DE0">
        <w:rPr>
          <w:rFonts w:ascii="Calibri" w:hAnsi="Calibri" w:cs="Calibri"/>
          <w:sz w:val="24"/>
          <w:szCs w:val="24"/>
        </w:rPr>
        <w:t xml:space="preserve"> Self-medication Practices in Bangladesh: A Comparative Cross-Sectional Study Between Urban and Rural Communities</w:t>
      </w:r>
    </w:p>
    <w:p w14:paraId="2931184C" w14:textId="433F1EC6" w:rsidR="00F13642" w:rsidRDefault="00F13642">
      <w:pPr>
        <w:rPr>
          <w:rFonts w:ascii="Calibri" w:hAnsi="Calibri" w:cs="Calibri"/>
          <w:sz w:val="24"/>
          <w:szCs w:val="24"/>
        </w:rPr>
      </w:pPr>
      <w:r w:rsidRPr="004A4DE0">
        <w:rPr>
          <w:rFonts w:ascii="Calibri" w:hAnsi="Calibri" w:cs="Calibri"/>
          <w:sz w:val="24"/>
          <w:szCs w:val="24"/>
        </w:rPr>
        <w:t xml:space="preserve">I have read this manuscript with a great interest. </w:t>
      </w:r>
      <w:r w:rsidR="004A4DE0">
        <w:rPr>
          <w:rFonts w:ascii="Calibri" w:hAnsi="Calibri" w:cs="Calibri"/>
          <w:sz w:val="24"/>
          <w:szCs w:val="24"/>
        </w:rPr>
        <w:t xml:space="preserve">Though this manuscript looks okay initially, </w:t>
      </w:r>
      <w:r w:rsidR="00976047">
        <w:rPr>
          <w:rFonts w:ascii="Calibri" w:hAnsi="Calibri" w:cs="Calibri"/>
          <w:sz w:val="24"/>
          <w:szCs w:val="24"/>
        </w:rPr>
        <w:t xml:space="preserve">there are </w:t>
      </w:r>
      <w:r w:rsidR="004A4DE0">
        <w:rPr>
          <w:rFonts w:ascii="Calibri" w:hAnsi="Calibri" w:cs="Calibri"/>
          <w:sz w:val="24"/>
          <w:szCs w:val="24"/>
        </w:rPr>
        <w:t>some major concerns</w:t>
      </w:r>
      <w:r w:rsidR="00976047">
        <w:rPr>
          <w:rFonts w:ascii="Calibri" w:hAnsi="Calibri" w:cs="Calibri"/>
          <w:sz w:val="24"/>
          <w:szCs w:val="24"/>
        </w:rPr>
        <w:t xml:space="preserve"> that</w:t>
      </w:r>
      <w:r w:rsidR="004A4DE0">
        <w:rPr>
          <w:rFonts w:ascii="Calibri" w:hAnsi="Calibri" w:cs="Calibri"/>
          <w:sz w:val="24"/>
          <w:szCs w:val="24"/>
        </w:rPr>
        <w:t xml:space="preserve"> I have followed. </w:t>
      </w:r>
    </w:p>
    <w:p w14:paraId="678C7B47" w14:textId="7520BB22" w:rsidR="00976047" w:rsidRDefault="00976047">
      <w:pPr>
        <w:rPr>
          <w:rFonts w:ascii="Calibri" w:hAnsi="Calibri" w:cs="Calibri"/>
          <w:sz w:val="24"/>
          <w:szCs w:val="24"/>
        </w:rPr>
      </w:pPr>
      <w:r>
        <w:rPr>
          <w:rFonts w:ascii="Calibri" w:hAnsi="Calibri" w:cs="Calibri"/>
          <w:sz w:val="24"/>
          <w:szCs w:val="24"/>
        </w:rPr>
        <w:t xml:space="preserve">So, I have provided some comments. Authors are invited to edit and address according these comments. </w:t>
      </w:r>
    </w:p>
    <w:p w14:paraId="03B806F5" w14:textId="77777777" w:rsidR="00976047" w:rsidRPr="004A4DE0" w:rsidRDefault="00976047">
      <w:pPr>
        <w:rPr>
          <w:rFonts w:ascii="Calibri" w:hAnsi="Calibri" w:cs="Calibri"/>
          <w:sz w:val="24"/>
          <w:szCs w:val="24"/>
        </w:rPr>
      </w:pPr>
    </w:p>
    <w:p w14:paraId="313CFD12" w14:textId="5E700605" w:rsidR="00F13642" w:rsidRPr="004A4DE0" w:rsidRDefault="004A4DE0" w:rsidP="004A4DE0">
      <w:pPr>
        <w:pStyle w:val="ListParagraph"/>
        <w:numPr>
          <w:ilvl w:val="0"/>
          <w:numId w:val="3"/>
        </w:numPr>
        <w:rPr>
          <w:rFonts w:ascii="Calibri" w:hAnsi="Calibri" w:cs="Calibri"/>
          <w:sz w:val="24"/>
          <w:szCs w:val="24"/>
        </w:rPr>
      </w:pPr>
      <w:r w:rsidRPr="004A4DE0">
        <w:rPr>
          <w:rFonts w:ascii="Calibri" w:hAnsi="Calibri" w:cs="Calibri"/>
          <w:sz w:val="24"/>
          <w:szCs w:val="24"/>
        </w:rPr>
        <w:t xml:space="preserve">The abstract states the study assessed “frequency of </w:t>
      </w:r>
      <w:r w:rsidRPr="004A4DE0">
        <w:rPr>
          <w:rFonts w:ascii="Calibri" w:hAnsi="Calibri" w:cs="Calibri"/>
          <w:sz w:val="24"/>
          <w:szCs w:val="24"/>
        </w:rPr>
        <w:t>self-medication</w:t>
      </w:r>
      <w:r w:rsidRPr="004A4DE0">
        <w:rPr>
          <w:rFonts w:ascii="Calibri" w:hAnsi="Calibri" w:cs="Calibri"/>
          <w:sz w:val="24"/>
          <w:szCs w:val="24"/>
        </w:rPr>
        <w:t xml:space="preserve"> of drugs obtained without prescription”, but the Methods do not clearly specify how “self-medication” was </w:t>
      </w:r>
      <w:r w:rsidRPr="004A4DE0">
        <w:rPr>
          <w:rFonts w:ascii="Calibri" w:hAnsi="Calibri" w:cs="Calibri"/>
          <w:i/>
          <w:iCs/>
          <w:sz w:val="24"/>
          <w:szCs w:val="24"/>
        </w:rPr>
        <w:t>measured</w:t>
      </w:r>
      <w:r w:rsidRPr="004A4DE0">
        <w:rPr>
          <w:rFonts w:ascii="Calibri" w:hAnsi="Calibri" w:cs="Calibri"/>
          <w:sz w:val="24"/>
          <w:szCs w:val="24"/>
        </w:rPr>
        <w:t xml:space="preserve"> (exact question wording) and what recall period was used (e.g., past 2 weeks / 1 month / 6 months / ever). Without this, prevalence and comparisons are not interpretable.</w:t>
      </w:r>
    </w:p>
    <w:p w14:paraId="0AA3DDEA" w14:textId="09BB0CDF" w:rsidR="004A4DE0" w:rsidRPr="004A4DE0" w:rsidRDefault="004A4DE0" w:rsidP="004A4DE0">
      <w:pPr>
        <w:pStyle w:val="ListParagraph"/>
        <w:numPr>
          <w:ilvl w:val="0"/>
          <w:numId w:val="3"/>
        </w:numPr>
        <w:rPr>
          <w:rFonts w:ascii="Calibri" w:hAnsi="Calibri" w:cs="Calibri"/>
          <w:sz w:val="24"/>
          <w:szCs w:val="24"/>
        </w:rPr>
      </w:pPr>
      <w:r w:rsidRPr="004A4DE0">
        <w:rPr>
          <w:rFonts w:ascii="Calibri" w:hAnsi="Calibri" w:cs="Calibri"/>
          <w:sz w:val="24"/>
          <w:szCs w:val="24"/>
        </w:rPr>
        <w:t>Y</w:t>
      </w:r>
      <w:r w:rsidRPr="004A4DE0">
        <w:rPr>
          <w:rFonts w:ascii="Calibri" w:hAnsi="Calibri" w:cs="Calibri"/>
          <w:sz w:val="24"/>
          <w:szCs w:val="24"/>
        </w:rPr>
        <w:t>ou state that self-medication was “frequently practiced on a regular basis” and “weekly or monthly”, but the results need explicit numbers: n/N (%) for any self-medication, plus breakdown by frequency categories, with urban/rural stratification.</w:t>
      </w:r>
    </w:p>
    <w:p w14:paraId="67E9735E" w14:textId="5BB0B224" w:rsidR="004A4DE0" w:rsidRPr="004A4DE0" w:rsidRDefault="004A4DE0" w:rsidP="004A4DE0">
      <w:pPr>
        <w:pStyle w:val="ListParagraph"/>
        <w:numPr>
          <w:ilvl w:val="0"/>
          <w:numId w:val="3"/>
        </w:numPr>
        <w:spacing w:after="0" w:line="240" w:lineRule="auto"/>
        <w:rPr>
          <w:rFonts w:ascii="Calibri" w:eastAsia="Times New Roman" w:hAnsi="Calibri" w:cs="Calibri"/>
          <w:kern w:val="0"/>
          <w:sz w:val="24"/>
          <w:szCs w:val="24"/>
          <w14:ligatures w14:val="none"/>
        </w:rPr>
      </w:pPr>
      <w:r w:rsidRPr="004A4DE0">
        <w:rPr>
          <w:rFonts w:ascii="Calibri" w:eastAsia="Times New Roman" w:hAnsi="Calibri" w:cs="Calibri"/>
          <w:kern w:val="0"/>
          <w:sz w:val="24"/>
          <w:szCs w:val="24"/>
          <w14:ligatures w14:val="none"/>
        </w:rPr>
        <w:t>Districts were selected partly for “accessibility, and time feasibility”, which suggests non-probability sampling.</w:t>
      </w:r>
      <w:r w:rsidRPr="004A4DE0">
        <w:rPr>
          <w:rFonts w:ascii="Calibri" w:eastAsia="Times New Roman" w:hAnsi="Calibri" w:cs="Calibri"/>
          <w:kern w:val="0"/>
          <w:sz w:val="24"/>
          <w:szCs w:val="24"/>
          <w14:ligatures w14:val="none"/>
        </w:rPr>
        <w:t xml:space="preserve"> Therefore,</w:t>
      </w:r>
      <w:r w:rsidRPr="004A4DE0">
        <w:rPr>
          <w:rFonts w:ascii="Calibri" w:eastAsia="Times New Roman" w:hAnsi="Calibri" w:cs="Calibri"/>
          <w:kern w:val="0"/>
          <w:sz w:val="24"/>
          <w:szCs w:val="24"/>
          <w14:ligatures w14:val="none"/>
        </w:rPr>
        <w:t xml:space="preserve"> </w:t>
      </w:r>
      <w:r w:rsidRPr="004A4DE0">
        <w:rPr>
          <w:rFonts w:ascii="Calibri" w:eastAsia="Times New Roman" w:hAnsi="Calibri" w:cs="Calibri"/>
          <w:kern w:val="0"/>
          <w:sz w:val="24"/>
          <w:szCs w:val="24"/>
          <w14:ligatures w14:val="none"/>
        </w:rPr>
        <w:t>p</w:t>
      </w:r>
      <w:r w:rsidRPr="004A4DE0">
        <w:rPr>
          <w:rFonts w:ascii="Calibri" w:eastAsia="Times New Roman" w:hAnsi="Calibri" w:cs="Calibri"/>
          <w:kern w:val="0"/>
          <w:sz w:val="24"/>
          <w:szCs w:val="24"/>
          <w14:ligatures w14:val="none"/>
        </w:rPr>
        <w:t>lease report</w:t>
      </w:r>
      <w:r w:rsidRPr="004A4DE0">
        <w:rPr>
          <w:rFonts w:ascii="Calibri" w:eastAsia="Times New Roman" w:hAnsi="Calibri" w:cs="Calibri"/>
          <w:kern w:val="0"/>
          <w:sz w:val="24"/>
          <w:szCs w:val="24"/>
          <w14:ligatures w14:val="none"/>
        </w:rPr>
        <w:t xml:space="preserve"> about </w:t>
      </w:r>
      <w:r w:rsidRPr="004A4DE0">
        <w:rPr>
          <w:rFonts w:ascii="Calibri" w:eastAsia="Times New Roman" w:hAnsi="Calibri" w:cs="Calibri"/>
          <w:kern w:val="0"/>
          <w:sz w:val="24"/>
          <w:szCs w:val="24"/>
          <w14:ligatures w14:val="none"/>
        </w:rPr>
        <w:t>recruitment setting(s), sampling frame, inclusion/exclusion criteria, approach method, response/refusal rate, and any steps to reduce selection bias.</w:t>
      </w:r>
    </w:p>
    <w:p w14:paraId="24AEFD7D" w14:textId="574B04D1" w:rsidR="004A4DE0" w:rsidRPr="004A4DE0" w:rsidRDefault="004A4DE0" w:rsidP="004A4DE0">
      <w:pPr>
        <w:pStyle w:val="ListParagraph"/>
        <w:numPr>
          <w:ilvl w:val="0"/>
          <w:numId w:val="3"/>
        </w:numPr>
        <w:spacing w:after="0" w:line="240" w:lineRule="auto"/>
        <w:rPr>
          <w:rFonts w:ascii="Calibri" w:eastAsia="Times New Roman" w:hAnsi="Calibri" w:cs="Calibri"/>
          <w:kern w:val="0"/>
          <w:sz w:val="24"/>
          <w:szCs w:val="24"/>
          <w14:ligatures w14:val="none"/>
        </w:rPr>
      </w:pPr>
      <w:r w:rsidRPr="004A4DE0">
        <w:rPr>
          <w:rFonts w:ascii="Calibri" w:eastAsia="Times New Roman" w:hAnsi="Calibri" w:cs="Calibri"/>
          <w:kern w:val="0"/>
          <w:sz w:val="24"/>
          <w:szCs w:val="24"/>
          <w14:ligatures w14:val="none"/>
        </w:rPr>
        <w:t xml:space="preserve">Table 2 shows 435/530 male participants (82%). This threatens external validity and may systematically bias findings (e.g., medication choices, health-seeking behavior, access pathways). </w:t>
      </w:r>
      <w:r w:rsidRPr="004A4DE0">
        <w:rPr>
          <w:rFonts w:ascii="Calibri" w:eastAsia="Times New Roman" w:hAnsi="Calibri" w:cs="Calibri"/>
          <w:kern w:val="0"/>
          <w:sz w:val="24"/>
          <w:szCs w:val="24"/>
          <w14:ligatures w14:val="none"/>
        </w:rPr>
        <w:t>At this case, y</w:t>
      </w:r>
      <w:r w:rsidRPr="004A4DE0">
        <w:rPr>
          <w:rFonts w:ascii="Calibri" w:eastAsia="Times New Roman" w:hAnsi="Calibri" w:cs="Calibri"/>
          <w:kern w:val="0"/>
          <w:sz w:val="24"/>
          <w:szCs w:val="24"/>
          <w14:ligatures w14:val="none"/>
        </w:rPr>
        <w:t xml:space="preserve">ou </w:t>
      </w:r>
      <w:r w:rsidRPr="004A4DE0">
        <w:rPr>
          <w:rFonts w:ascii="Calibri" w:eastAsia="Times New Roman" w:hAnsi="Calibri" w:cs="Calibri"/>
          <w:kern w:val="0"/>
          <w:sz w:val="24"/>
          <w:szCs w:val="24"/>
          <w14:ligatures w14:val="none"/>
        </w:rPr>
        <w:t>should</w:t>
      </w:r>
      <w:r w:rsidRPr="004A4DE0">
        <w:rPr>
          <w:rFonts w:ascii="Calibri" w:eastAsia="Times New Roman" w:hAnsi="Calibri" w:cs="Calibri"/>
          <w:kern w:val="0"/>
          <w:sz w:val="24"/>
          <w:szCs w:val="24"/>
          <w14:ligatures w14:val="none"/>
        </w:rPr>
        <w:t xml:space="preserve"> explain why this occurred and discuss how it affects generalizability.</w:t>
      </w:r>
    </w:p>
    <w:p w14:paraId="7404B198" w14:textId="4E06A147" w:rsidR="004A4DE0" w:rsidRPr="004A4DE0" w:rsidRDefault="004A4DE0" w:rsidP="004A4DE0">
      <w:pPr>
        <w:pStyle w:val="ListParagraph"/>
        <w:numPr>
          <w:ilvl w:val="0"/>
          <w:numId w:val="3"/>
        </w:numPr>
        <w:spacing w:after="0" w:line="240" w:lineRule="auto"/>
        <w:rPr>
          <w:rFonts w:ascii="Calibri" w:eastAsia="Times New Roman" w:hAnsi="Calibri" w:cs="Calibri"/>
          <w:kern w:val="0"/>
          <w:sz w:val="24"/>
          <w:szCs w:val="24"/>
          <w14:ligatures w14:val="none"/>
        </w:rPr>
      </w:pPr>
      <w:r w:rsidRPr="004A4DE0">
        <w:rPr>
          <w:rFonts w:ascii="Calibri" w:eastAsia="Times New Roman" w:hAnsi="Calibri" w:cs="Calibri"/>
          <w:kern w:val="0"/>
          <w:sz w:val="24"/>
          <w:szCs w:val="24"/>
          <w14:ligatures w14:val="none"/>
        </w:rPr>
        <w:t>The manuscript reports verbal consent, anonymity, and ethical principles, but does not identify an ethics committee/IRB approval (name, approval number/date</w:t>
      </w:r>
      <w:r w:rsidRPr="004A4DE0">
        <w:rPr>
          <w:rFonts w:ascii="Calibri" w:eastAsia="Times New Roman" w:hAnsi="Calibri" w:cs="Calibri"/>
          <w:kern w:val="0"/>
          <w:sz w:val="24"/>
          <w:szCs w:val="24"/>
          <w14:ligatures w14:val="none"/>
        </w:rPr>
        <w:t xml:space="preserve">). But this is one of the main concerns regarding this study. Because when you conduct research with human participants, you have to take ethical approval before starting data collection. So, provide the ethical approval number or any reference number. </w:t>
      </w:r>
    </w:p>
    <w:p w14:paraId="6F65F28A" w14:textId="3885AA49" w:rsidR="004A4DE0" w:rsidRPr="004A4DE0" w:rsidRDefault="004A4DE0" w:rsidP="004A4DE0">
      <w:pPr>
        <w:pStyle w:val="ListParagraph"/>
        <w:numPr>
          <w:ilvl w:val="0"/>
          <w:numId w:val="3"/>
        </w:numPr>
        <w:spacing w:after="0" w:line="240" w:lineRule="auto"/>
        <w:rPr>
          <w:rFonts w:ascii="Calibri" w:eastAsia="Times New Roman" w:hAnsi="Calibri" w:cs="Calibri"/>
          <w:kern w:val="0"/>
          <w:sz w:val="24"/>
          <w:szCs w:val="24"/>
          <w14:ligatures w14:val="none"/>
        </w:rPr>
      </w:pPr>
      <w:r w:rsidRPr="004A4DE0">
        <w:rPr>
          <w:rFonts w:ascii="Calibri" w:eastAsia="Times New Roman" w:hAnsi="Calibri" w:cs="Calibri"/>
          <w:kern w:val="0"/>
          <w:sz w:val="24"/>
          <w:szCs w:val="24"/>
          <w14:ligatures w14:val="none"/>
        </w:rPr>
        <w:t>The abstract and discussion use “misuse” broadly, but it is unclear whether misuse means “antibiotic use without physician consultation,” wrong indication, inadequate dose/duration, etc. Define this outcome and ensure the label matches what you measured.</w:t>
      </w:r>
    </w:p>
    <w:sectPr w:rsidR="004A4DE0" w:rsidRPr="004A4D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29CE"/>
    <w:multiLevelType w:val="hybridMultilevel"/>
    <w:tmpl w:val="34B0D6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0008D4"/>
    <w:multiLevelType w:val="hybridMultilevel"/>
    <w:tmpl w:val="34B0D628"/>
    <w:lvl w:ilvl="0" w:tplc="AA3899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C04A2"/>
    <w:multiLevelType w:val="hybridMultilevel"/>
    <w:tmpl w:val="34B0D6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E64686"/>
    <w:multiLevelType w:val="hybridMultilevel"/>
    <w:tmpl w:val="34B0D6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6170D8"/>
    <w:multiLevelType w:val="hybridMultilevel"/>
    <w:tmpl w:val="8B26C33E"/>
    <w:lvl w:ilvl="0" w:tplc="B26C7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893D2B"/>
    <w:multiLevelType w:val="hybridMultilevel"/>
    <w:tmpl w:val="A12ED118"/>
    <w:lvl w:ilvl="0" w:tplc="912A5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984CD3"/>
    <w:multiLevelType w:val="hybridMultilevel"/>
    <w:tmpl w:val="34B0D6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8293545">
    <w:abstractNumId w:val="5"/>
  </w:num>
  <w:num w:numId="2" w16cid:durableId="1206023618">
    <w:abstractNumId w:val="4"/>
  </w:num>
  <w:num w:numId="3" w16cid:durableId="759526186">
    <w:abstractNumId w:val="1"/>
  </w:num>
  <w:num w:numId="4" w16cid:durableId="2115660953">
    <w:abstractNumId w:val="6"/>
  </w:num>
  <w:num w:numId="5" w16cid:durableId="214242561">
    <w:abstractNumId w:val="0"/>
  </w:num>
  <w:num w:numId="6" w16cid:durableId="2009476764">
    <w:abstractNumId w:val="2"/>
  </w:num>
  <w:num w:numId="7" w16cid:durableId="1275669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1FC"/>
    <w:rsid w:val="002365EF"/>
    <w:rsid w:val="00304ACA"/>
    <w:rsid w:val="004A4DE0"/>
    <w:rsid w:val="00976047"/>
    <w:rsid w:val="009E56F8"/>
    <w:rsid w:val="00BD63CB"/>
    <w:rsid w:val="00F031FC"/>
    <w:rsid w:val="00F13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DC5AF"/>
  <w15:chartTrackingRefBased/>
  <w15:docId w15:val="{0024E394-1D7C-42DB-A03D-806EA6229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642"/>
    <w:pPr>
      <w:ind w:left="720"/>
      <w:contextualSpacing/>
    </w:pPr>
  </w:style>
  <w:style w:type="character" w:customStyle="1" w:styleId="relative">
    <w:name w:val="relative"/>
    <w:basedOn w:val="DefaultParagraphFont"/>
    <w:rsid w:val="004A4DE0"/>
  </w:style>
  <w:style w:type="paragraph" w:customStyle="1" w:styleId="not-prose">
    <w:name w:val="not-prose"/>
    <w:basedOn w:val="Normal"/>
    <w:rsid w:val="004A4D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A4D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818328">
      <w:bodyDiv w:val="1"/>
      <w:marLeft w:val="0"/>
      <w:marRight w:val="0"/>
      <w:marTop w:val="0"/>
      <w:marBottom w:val="0"/>
      <w:divBdr>
        <w:top w:val="none" w:sz="0" w:space="0" w:color="auto"/>
        <w:left w:val="none" w:sz="0" w:space="0" w:color="auto"/>
        <w:bottom w:val="none" w:sz="0" w:space="0" w:color="auto"/>
        <w:right w:val="none" w:sz="0" w:space="0" w:color="auto"/>
      </w:divBdr>
    </w:div>
    <w:div w:id="1179779984">
      <w:bodyDiv w:val="1"/>
      <w:marLeft w:val="0"/>
      <w:marRight w:val="0"/>
      <w:marTop w:val="0"/>
      <w:marBottom w:val="0"/>
      <w:divBdr>
        <w:top w:val="none" w:sz="0" w:space="0" w:color="auto"/>
        <w:left w:val="none" w:sz="0" w:space="0" w:color="auto"/>
        <w:bottom w:val="none" w:sz="0" w:space="0" w:color="auto"/>
        <w:right w:val="none" w:sz="0" w:space="0" w:color="auto"/>
      </w:divBdr>
    </w:div>
    <w:div w:id="1181775906">
      <w:bodyDiv w:val="1"/>
      <w:marLeft w:val="0"/>
      <w:marRight w:val="0"/>
      <w:marTop w:val="0"/>
      <w:marBottom w:val="0"/>
      <w:divBdr>
        <w:top w:val="none" w:sz="0" w:space="0" w:color="auto"/>
        <w:left w:val="none" w:sz="0" w:space="0" w:color="auto"/>
        <w:bottom w:val="none" w:sz="0" w:space="0" w:color="auto"/>
        <w:right w:val="none" w:sz="0" w:space="0" w:color="auto"/>
      </w:divBdr>
    </w:div>
    <w:div w:id="1433431590">
      <w:bodyDiv w:val="1"/>
      <w:marLeft w:val="0"/>
      <w:marRight w:val="0"/>
      <w:marTop w:val="0"/>
      <w:marBottom w:val="0"/>
      <w:divBdr>
        <w:top w:val="none" w:sz="0" w:space="0" w:color="auto"/>
        <w:left w:val="none" w:sz="0" w:space="0" w:color="auto"/>
        <w:bottom w:val="none" w:sz="0" w:space="0" w:color="auto"/>
        <w:right w:val="none" w:sz="0" w:space="0" w:color="auto"/>
      </w:divBdr>
    </w:div>
    <w:div w:id="200397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Safayet Jamil</dc:creator>
  <cp:keywords/>
  <dc:description/>
  <cp:lastModifiedBy>Safayet Jamil</cp:lastModifiedBy>
  <cp:revision>4</cp:revision>
  <dcterms:created xsi:type="dcterms:W3CDTF">2025-12-24T21:15:00Z</dcterms:created>
  <dcterms:modified xsi:type="dcterms:W3CDTF">2025-12-28T18:38:00Z</dcterms:modified>
</cp:coreProperties>
</file>